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BC" w:rsidRDefault="00871A8F">
      <w:r>
        <w:t>REPARTO SUBVENCIÓNS DE PARTICIPACIÓN SOCIAL E/OU VECIÑAL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299"/>
      </w:tblGrid>
      <w:tr w:rsidR="00871A8F" w:rsidRPr="00AC36BB" w:rsidTr="00A046B0">
        <w:tc>
          <w:tcPr>
            <w:tcW w:w="8644" w:type="dxa"/>
            <w:gridSpan w:val="3"/>
            <w:shd w:val="clear" w:color="auto" w:fill="EAF1DD" w:themeFill="accent3" w:themeFillTint="33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proofErr w:type="spellStart"/>
            <w:r w:rsidRPr="00AC36BB">
              <w:rPr>
                <w:b/>
                <w:sz w:val="16"/>
                <w:szCs w:val="16"/>
              </w:rPr>
              <w:t>Subvencións</w:t>
            </w:r>
            <w:proofErr w:type="spellEnd"/>
            <w:r w:rsidRPr="00AC36BB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AC36BB">
              <w:rPr>
                <w:b/>
                <w:sz w:val="16"/>
                <w:szCs w:val="16"/>
              </w:rPr>
              <w:t>asociacións</w:t>
            </w:r>
            <w:proofErr w:type="spellEnd"/>
            <w:r w:rsidRPr="00AC36BB">
              <w:rPr>
                <w:b/>
                <w:sz w:val="16"/>
                <w:szCs w:val="16"/>
              </w:rPr>
              <w:t xml:space="preserve"> de participación social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jc w:val="center"/>
              <w:rPr>
                <w:i/>
                <w:sz w:val="16"/>
                <w:szCs w:val="16"/>
              </w:rPr>
            </w:pPr>
            <w:r w:rsidRPr="00AC36BB">
              <w:rPr>
                <w:i/>
                <w:sz w:val="16"/>
                <w:szCs w:val="16"/>
              </w:rPr>
              <w:t>Asociación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jc w:val="center"/>
              <w:rPr>
                <w:i/>
                <w:sz w:val="16"/>
                <w:szCs w:val="16"/>
              </w:rPr>
            </w:pPr>
            <w:r w:rsidRPr="00AC36BB">
              <w:rPr>
                <w:i/>
                <w:sz w:val="16"/>
                <w:szCs w:val="16"/>
              </w:rPr>
              <w:t>Puntuación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AC36BB">
              <w:rPr>
                <w:i/>
                <w:sz w:val="16"/>
                <w:szCs w:val="16"/>
              </w:rPr>
              <w:t>Outorgado</w:t>
            </w:r>
            <w:proofErr w:type="spellEnd"/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proofErr w:type="spellStart"/>
            <w:r w:rsidRPr="00AC36BB">
              <w:rPr>
                <w:sz w:val="16"/>
                <w:szCs w:val="16"/>
              </w:rPr>
              <w:t>Veciños</w:t>
            </w:r>
            <w:proofErr w:type="spellEnd"/>
            <w:r w:rsidRPr="00AC36BB">
              <w:rPr>
                <w:sz w:val="16"/>
                <w:szCs w:val="16"/>
              </w:rPr>
              <w:t xml:space="preserve"> de </w:t>
            </w:r>
            <w:proofErr w:type="spellStart"/>
            <w:r w:rsidRPr="00AC36BB">
              <w:rPr>
                <w:sz w:val="16"/>
                <w:szCs w:val="16"/>
              </w:rPr>
              <w:t>Laro</w:t>
            </w:r>
            <w:proofErr w:type="spellEnd"/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 w:rsidRPr="00AC36BB">
              <w:rPr>
                <w:sz w:val="16"/>
                <w:szCs w:val="16"/>
              </w:rPr>
              <w:t xml:space="preserve">Vilar de </w:t>
            </w:r>
            <w:proofErr w:type="spellStart"/>
            <w:r w:rsidRPr="00AC36BB">
              <w:rPr>
                <w:sz w:val="16"/>
                <w:szCs w:val="16"/>
              </w:rPr>
              <w:t>Trasdeza</w:t>
            </w:r>
            <w:proofErr w:type="spellEnd"/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 w:rsidRPr="00AC36BB">
              <w:rPr>
                <w:sz w:val="16"/>
                <w:szCs w:val="16"/>
              </w:rPr>
              <w:t>Mulleres do Municipio de Silleda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 w:rsidRPr="00AC36BB">
              <w:rPr>
                <w:sz w:val="16"/>
                <w:szCs w:val="16"/>
              </w:rPr>
              <w:t>Santiago Apóstol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 w:rsidRPr="00AC36BB">
              <w:rPr>
                <w:sz w:val="16"/>
                <w:szCs w:val="16"/>
              </w:rPr>
              <w:t xml:space="preserve">ANPA </w:t>
            </w:r>
            <w:proofErr w:type="spellStart"/>
            <w:r w:rsidRPr="00AC36BB">
              <w:rPr>
                <w:sz w:val="16"/>
                <w:szCs w:val="16"/>
              </w:rPr>
              <w:t>Brincadeira</w:t>
            </w:r>
            <w:proofErr w:type="spellEnd"/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AC36BB">
              <w:rPr>
                <w:sz w:val="16"/>
                <w:szCs w:val="16"/>
              </w:rPr>
              <w:t>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Avema</w:t>
            </w:r>
            <w:proofErr w:type="spellEnd"/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Miguel de Lamela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 w:rsidRPr="00AC36BB">
              <w:rPr>
                <w:sz w:val="16"/>
                <w:szCs w:val="16"/>
              </w:rPr>
              <w:t>320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Avecuco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Cortegada</w:t>
            </w:r>
            <w:proofErr w:type="spellEnd"/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AC36BB">
              <w:rPr>
                <w:sz w:val="16"/>
                <w:szCs w:val="16"/>
              </w:rPr>
              <w:t>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Ansemil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Martixe</w:t>
            </w:r>
            <w:proofErr w:type="spellEnd"/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Mulleres </w:t>
            </w:r>
            <w:proofErr w:type="spellStart"/>
            <w:r>
              <w:rPr>
                <w:sz w:val="16"/>
                <w:szCs w:val="16"/>
              </w:rPr>
              <w:t>Fervenza</w:t>
            </w:r>
            <w:proofErr w:type="spellEnd"/>
            <w:r>
              <w:rPr>
                <w:sz w:val="16"/>
                <w:szCs w:val="16"/>
              </w:rPr>
              <w:t xml:space="preserve"> do Castelo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Amigos da Casa </w:t>
            </w:r>
            <w:proofErr w:type="spellStart"/>
            <w:r>
              <w:rPr>
                <w:sz w:val="16"/>
                <w:szCs w:val="16"/>
              </w:rPr>
              <w:t>Escola</w:t>
            </w:r>
            <w:proofErr w:type="spellEnd"/>
            <w:r>
              <w:rPr>
                <w:sz w:val="16"/>
                <w:szCs w:val="16"/>
              </w:rPr>
              <w:t xml:space="preserve"> de Paredes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Costa de Abades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Veciños</w:t>
            </w:r>
            <w:proofErr w:type="spellEnd"/>
            <w:r>
              <w:rPr>
                <w:sz w:val="16"/>
                <w:szCs w:val="16"/>
              </w:rPr>
              <w:t xml:space="preserve"> Parroquia de Parada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Mulleres </w:t>
            </w:r>
            <w:proofErr w:type="spellStart"/>
            <w:r>
              <w:rPr>
                <w:sz w:val="16"/>
                <w:szCs w:val="16"/>
              </w:rPr>
              <w:t>Rurais</w:t>
            </w:r>
            <w:proofErr w:type="spellEnd"/>
            <w:r>
              <w:rPr>
                <w:sz w:val="16"/>
                <w:szCs w:val="16"/>
              </w:rPr>
              <w:t xml:space="preserve"> Santa Isabel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Asociación San Félix</w:t>
            </w:r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871A8F" w:rsidRPr="00AC36BB" w:rsidTr="00A046B0">
        <w:tc>
          <w:tcPr>
            <w:tcW w:w="421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Mulleres </w:t>
            </w:r>
            <w:proofErr w:type="spellStart"/>
            <w:r>
              <w:rPr>
                <w:sz w:val="16"/>
                <w:szCs w:val="16"/>
              </w:rPr>
              <w:t>Rurais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Dornelas</w:t>
            </w:r>
            <w:proofErr w:type="spellEnd"/>
          </w:p>
        </w:tc>
        <w:tc>
          <w:tcPr>
            <w:tcW w:w="2126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99" w:type="dxa"/>
          </w:tcPr>
          <w:p w:rsidR="00871A8F" w:rsidRPr="00AC36BB" w:rsidRDefault="00871A8F" w:rsidP="00A04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</w:tbl>
    <w:p w:rsidR="00871A8F" w:rsidRDefault="00871A8F" w:rsidP="00871A8F"/>
    <w:p w:rsidR="00871A8F" w:rsidRDefault="00871A8F">
      <w:bookmarkStart w:id="0" w:name="_GoBack"/>
      <w:bookmarkEnd w:id="0"/>
    </w:p>
    <w:sectPr w:rsidR="00871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7B57BC"/>
    <w:rsid w:val="008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2019-08-13T08:03:00Z</dcterms:created>
  <dcterms:modified xsi:type="dcterms:W3CDTF">2019-08-13T08:03:00Z</dcterms:modified>
</cp:coreProperties>
</file>