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23B7" w14:textId="77777777" w:rsidR="00E93C7E" w:rsidRDefault="00000000">
      <w:pPr>
        <w:widowControl w:val="0"/>
        <w:spacing w:before="57" w:after="0" w:line="240" w:lineRule="auto"/>
        <w:rPr>
          <w:rFonts w:ascii="Calibri" w:hAnsi="Calibri" w:cs="Calibri"/>
          <w:b/>
          <w:bCs/>
          <w:sz w:val="31"/>
          <w:szCs w:val="31"/>
        </w:rPr>
      </w:pPr>
      <w:r>
        <w:rPr>
          <w:rFonts w:ascii="Calibri" w:hAnsi="Calibri" w:cs="Calibri"/>
          <w:b/>
          <w:bCs/>
          <w:noProof/>
          <w:sz w:val="31"/>
          <w:szCs w:val="31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F8B5132" wp14:editId="6EB6AEF9">
                <wp:simplePos x="0" y="0"/>
                <wp:positionH relativeFrom="page">
                  <wp:posOffset>720090</wp:posOffset>
                </wp:positionH>
                <wp:positionV relativeFrom="page">
                  <wp:posOffset>9836150</wp:posOffset>
                </wp:positionV>
                <wp:extent cx="6121400" cy="431165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43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16062D" w14:textId="77777777" w:rsidR="00E93C7E" w:rsidRDefault="00000000">
                            <w:pPr>
                              <w:widowControl w:val="0"/>
                              <w:tabs>
                                <w:tab w:val="left" w:pos="4040"/>
                                <w:tab w:val="left" w:pos="7080"/>
                              </w:tabs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cs="Calibri"/>
                                <w:sz w:val="32"/>
                                <w:szCs w:val="32"/>
                              </w:rPr>
                              <w:t xml:space="preserve">SR. ALCALDE-PRESIDENTE DO CONCELLO DE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  <w:t>SILLEDA</w:t>
                            </w:r>
                          </w:p>
                        </w:txbxContent>
                      </wps:txbx>
                      <wps:bodyPr lIns="54000" tIns="54000" r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B5132" id="Marco1" o:spid="_x0000_s1026" style="position:absolute;margin-left:56.7pt;margin-top:774.5pt;width:482pt;height:33.9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" filled="f" stroked="f">
                <v:textbox inset="1.5mm,1.5mm,1.5mm,1.5mm">
                  <w:txbxContent>
                    <w:p w14:paraId="4916062D" w14:textId="77777777" w:rsidR="00E93C7E" w:rsidRDefault="00000000">
                      <w:pPr>
                        <w:widowControl w:val="0"/>
                        <w:tabs>
                          <w:tab w:val="left" w:pos="4040"/>
                          <w:tab w:val="left" w:pos="7080"/>
                        </w:tabs>
                        <w:spacing w:after="0" w:line="240" w:lineRule="auto"/>
                        <w:jc w:val="center"/>
                      </w:pPr>
                      <w:r>
                        <w:rPr>
                          <w:rFonts w:cs="Calibri"/>
                          <w:sz w:val="32"/>
                          <w:szCs w:val="32"/>
                        </w:rPr>
                        <w:t xml:space="preserve">SR. ALCALDE-PRESIDENTE DO CONCELLO DE </w:t>
                      </w: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  <w:t>SILLEDA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31"/>
          <w:szCs w:val="31"/>
        </w:rPr>
        <w:drawing>
          <wp:anchor distT="0" distB="0" distL="0" distR="0" simplePos="0" relativeHeight="6" behindDoc="0" locked="0" layoutInCell="1" allowOverlap="1" wp14:anchorId="71636F0E" wp14:editId="0EA85BCF">
            <wp:simplePos x="0" y="0"/>
            <wp:positionH relativeFrom="page">
              <wp:posOffset>739140</wp:posOffset>
            </wp:positionH>
            <wp:positionV relativeFrom="page">
              <wp:posOffset>796925</wp:posOffset>
            </wp:positionV>
            <wp:extent cx="1378585" cy="568960"/>
            <wp:effectExtent l="0" t="0" r="0" b="0"/>
            <wp:wrapNone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83F5D4" w14:textId="77777777" w:rsidR="00E93C7E" w:rsidRDefault="00000000">
      <w:pPr>
        <w:widowControl w:val="0"/>
        <w:spacing w:before="57" w:after="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6BD6C114" wp14:editId="28BA14E7">
                <wp:simplePos x="0" y="0"/>
                <wp:positionH relativeFrom="column">
                  <wp:posOffset>-360045</wp:posOffset>
                </wp:positionH>
                <wp:positionV relativeFrom="paragraph">
                  <wp:posOffset>82550</wp:posOffset>
                </wp:positionV>
                <wp:extent cx="217170" cy="8281035"/>
                <wp:effectExtent l="0" t="0" r="0" b="0"/>
                <wp:wrapNone/>
                <wp:docPr id="4" name="Marco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828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4C9C28" w14:textId="77777777" w:rsidR="00E93C7E" w:rsidRDefault="00000000">
                            <w:pPr>
                              <w:pStyle w:val="Contenidodelmarco"/>
                            </w:pPr>
                            <w:r>
                              <w:rPr>
                                <w:szCs w:val="20"/>
                              </w:rPr>
                              <w:t xml:space="preserve">MODELO </w:t>
                            </w: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URB02</w:t>
                            </w:r>
                            <w:r>
                              <w:rPr>
                                <w:szCs w:val="20"/>
                              </w:rPr>
                              <w:t xml:space="preserve"> |  Maio 2015  | REV01 | Presentar acompañado de modelo</w:t>
                            </w:r>
                            <w:r>
                              <w:rPr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20"/>
                                <w:shd w:val="clear" w:color="auto" w:fill="FFFFFF"/>
                              </w:rPr>
                              <w:t xml:space="preserve">F04 </w:t>
                            </w:r>
                            <w:r>
                              <w:rPr>
                                <w:szCs w:val="20"/>
                                <w:shd w:val="clear" w:color="auto" w:fill="FFFFFF"/>
                              </w:rPr>
                              <w:t>cuberto</w:t>
                            </w:r>
                          </w:p>
                        </w:txbxContent>
                      </wps:txbx>
                      <wps:bodyPr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6C114" id="Marco5" o:spid="_x0000_s1027" style="position:absolute;margin-left:-28.35pt;margin-top:6.5pt;width:17.1pt;height:652.0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" filled="f" stroked="f">
                <v:textbox style="layout-flow:vertical;mso-layout-flow-alt:bottom-to-top" inset="0,0,0,0">
                  <w:txbxContent>
                    <w:p w14:paraId="7A4C9C28" w14:textId="77777777" w:rsidR="00E93C7E" w:rsidRDefault="00000000">
                      <w:pPr>
                        <w:pStyle w:val="Contenidodelmarco"/>
                      </w:pPr>
                      <w:r>
                        <w:rPr>
                          <w:szCs w:val="20"/>
                        </w:rPr>
                        <w:t xml:space="preserve">MODELO </w:t>
                      </w:r>
                      <w:r>
                        <w:rPr>
                          <w:b/>
                          <w:bCs/>
                          <w:szCs w:val="20"/>
                        </w:rPr>
                        <w:t>URB02</w:t>
                      </w:r>
                      <w:r>
                        <w:rPr>
                          <w:szCs w:val="20"/>
                        </w:rPr>
                        <w:t xml:space="preserve"> |  Maio 2015  | REV01 | Presentar acompañado de modelo</w:t>
                      </w:r>
                      <w:r>
                        <w:rPr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Cs w:val="20"/>
                          <w:shd w:val="clear" w:color="auto" w:fill="FFFFFF"/>
                        </w:rPr>
                        <w:t xml:space="preserve">F04 </w:t>
                      </w:r>
                      <w:r>
                        <w:rPr>
                          <w:szCs w:val="20"/>
                          <w:shd w:val="clear" w:color="auto" w:fill="FFFFFF"/>
                        </w:rPr>
                        <w:t>cuberto</w:t>
                      </w:r>
                    </w:p>
                  </w:txbxContent>
                </v:textbox>
              </v:rect>
            </w:pict>
          </mc:Fallback>
        </mc:AlternateContent>
      </w:r>
    </w:p>
    <w:p w14:paraId="457A9165" w14:textId="77777777" w:rsidR="00E93C7E" w:rsidRDefault="00000000">
      <w:pPr>
        <w:widowControl w:val="0"/>
        <w:spacing w:before="57" w:after="0" w:line="240" w:lineRule="auto"/>
      </w:pPr>
      <w:r>
        <w:rPr>
          <w:rFonts w:cs="Calibri"/>
          <w:b/>
          <w:bCs/>
          <w:sz w:val="32"/>
          <w:szCs w:val="32"/>
        </w:rPr>
        <w:t>COMUNICACIÓN DE CAMBIO DE TITULAR DE ACTIVIDADE</w:t>
      </w:r>
    </w:p>
    <w:p w14:paraId="0A289F32" w14:textId="77777777" w:rsidR="00E93C7E" w:rsidRDefault="00000000">
      <w:pPr>
        <w:spacing w:before="57" w:after="0" w:line="240" w:lineRule="auto"/>
      </w:pPr>
      <w:r>
        <w:rPr>
          <w:szCs w:val="20"/>
        </w:rPr>
        <w:t>DATOS DO NOVO TITULAR</w:t>
      </w:r>
    </w:p>
    <w:tbl>
      <w:tblPr>
        <w:tblW w:w="9638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02"/>
        <w:gridCol w:w="3224"/>
      </w:tblGrid>
      <w:tr w:rsidR="00E93C7E" w14:paraId="215F8F47" w14:textId="77777777">
        <w:tc>
          <w:tcPr>
            <w:tcW w:w="9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</w:tcPr>
          <w:p w14:paraId="536FE9ED" w14:textId="77777777" w:rsidR="00E93C7E" w:rsidRDefault="00000000">
            <w:pPr>
              <w:widowControl w:val="0"/>
              <w:spacing w:before="57" w:after="0" w:line="240" w:lineRule="auto"/>
            </w:pPr>
            <w:r>
              <w:rPr>
                <w:rFonts w:cs="Calibri"/>
                <w:szCs w:val="20"/>
              </w:rPr>
              <w:t>Nome e apelidos</w:t>
            </w:r>
          </w:p>
          <w:p w14:paraId="076DFBBF" w14:textId="77777777" w:rsidR="00E93C7E" w:rsidRDefault="00E93C7E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  <w:tr w:rsidR="00E93C7E" w14:paraId="4E028136" w14:textId="77777777">
        <w:tc>
          <w:tcPr>
            <w:tcW w:w="9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</w:tcPr>
          <w:p w14:paraId="6A0855CE" w14:textId="77777777" w:rsidR="00E93C7E" w:rsidRDefault="00000000">
            <w:pPr>
              <w:widowControl w:val="0"/>
              <w:spacing w:before="57" w:after="0" w:line="240" w:lineRule="auto"/>
            </w:pPr>
            <w:r>
              <w:rPr>
                <w:rFonts w:cs="Calibri"/>
                <w:szCs w:val="20"/>
              </w:rPr>
              <w:t>Domicilio</w:t>
            </w:r>
          </w:p>
          <w:p w14:paraId="5CD0B6D2" w14:textId="77777777" w:rsidR="00E93C7E" w:rsidRDefault="00E93C7E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  <w:tr w:rsidR="00E93C7E" w14:paraId="343391A8" w14:textId="77777777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</w:tcPr>
          <w:p w14:paraId="5123D62C" w14:textId="77777777" w:rsidR="00E93C7E" w:rsidRDefault="00000000">
            <w:pPr>
              <w:widowControl w:val="0"/>
              <w:spacing w:before="57" w:after="0" w:line="240" w:lineRule="auto"/>
            </w:pPr>
            <w:r>
              <w:rPr>
                <w:szCs w:val="20"/>
              </w:rPr>
              <w:t>DNI</w:t>
            </w:r>
          </w:p>
          <w:p w14:paraId="66DC42DA" w14:textId="77777777" w:rsidR="00E93C7E" w:rsidRDefault="00E93C7E">
            <w:pPr>
              <w:widowControl w:val="0"/>
              <w:spacing w:before="57" w:after="0" w:line="240" w:lineRule="auto"/>
              <w:rPr>
                <w:b/>
                <w:bCs/>
                <w:szCs w:val="20"/>
              </w:rPr>
            </w:pPr>
          </w:p>
        </w:tc>
        <w:tc>
          <w:tcPr>
            <w:tcW w:w="32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</w:tcPr>
          <w:p w14:paraId="2AFDA27A" w14:textId="77777777" w:rsidR="00E93C7E" w:rsidRDefault="00000000">
            <w:pPr>
              <w:widowControl w:val="0"/>
              <w:spacing w:before="57" w:after="0" w:line="240" w:lineRule="auto"/>
            </w:pPr>
            <w:r>
              <w:rPr>
                <w:szCs w:val="20"/>
              </w:rPr>
              <w:t>Teléfono</w:t>
            </w:r>
          </w:p>
          <w:p w14:paraId="5F4EF0C5" w14:textId="77777777" w:rsidR="00E93C7E" w:rsidRDefault="00E93C7E">
            <w:pPr>
              <w:widowControl w:val="0"/>
              <w:spacing w:before="57" w:after="0" w:line="240" w:lineRule="auto"/>
              <w:rPr>
                <w:b/>
                <w:bCs/>
                <w:szCs w:val="20"/>
              </w:rPr>
            </w:pPr>
          </w:p>
        </w:tc>
        <w:tc>
          <w:tcPr>
            <w:tcW w:w="3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</w:tcPr>
          <w:p w14:paraId="72779639" w14:textId="77777777" w:rsidR="00E93C7E" w:rsidRDefault="00000000">
            <w:pPr>
              <w:widowControl w:val="0"/>
              <w:spacing w:before="57" w:after="0" w:line="240" w:lineRule="auto"/>
            </w:pPr>
            <w:r>
              <w:rPr>
                <w:rFonts w:cs="Calibri"/>
                <w:szCs w:val="20"/>
              </w:rPr>
              <w:t>E-mail</w:t>
            </w:r>
          </w:p>
          <w:p w14:paraId="70CAEEAF" w14:textId="77777777" w:rsidR="00E93C7E" w:rsidRDefault="00E93C7E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</w:tbl>
    <w:p w14:paraId="3967AB08" w14:textId="77777777" w:rsidR="00E93C7E" w:rsidRDefault="00000000">
      <w:pPr>
        <w:spacing w:before="57" w:after="0" w:line="240" w:lineRule="auto"/>
      </w:pPr>
      <w:r>
        <w:rPr>
          <w:szCs w:val="20"/>
        </w:rPr>
        <w:t>DATOS DO ANTIGO TITULAR</w:t>
      </w:r>
    </w:p>
    <w:tbl>
      <w:tblPr>
        <w:tblW w:w="9638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02"/>
        <w:gridCol w:w="3224"/>
      </w:tblGrid>
      <w:tr w:rsidR="00E93C7E" w14:paraId="2959FF08" w14:textId="77777777">
        <w:tc>
          <w:tcPr>
            <w:tcW w:w="9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</w:tcPr>
          <w:p w14:paraId="591912F1" w14:textId="77777777" w:rsidR="00E93C7E" w:rsidRDefault="00000000">
            <w:pPr>
              <w:widowControl w:val="0"/>
              <w:spacing w:before="57" w:after="0" w:line="240" w:lineRule="auto"/>
            </w:pPr>
            <w:r>
              <w:rPr>
                <w:rFonts w:cs="Calibri"/>
                <w:szCs w:val="20"/>
              </w:rPr>
              <w:t>Nome e apelidos</w:t>
            </w:r>
          </w:p>
          <w:p w14:paraId="31F89ADE" w14:textId="77777777" w:rsidR="00E93C7E" w:rsidRDefault="00E93C7E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  <w:tr w:rsidR="00E93C7E" w14:paraId="746336CB" w14:textId="77777777">
        <w:tc>
          <w:tcPr>
            <w:tcW w:w="9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</w:tcPr>
          <w:p w14:paraId="7C999B36" w14:textId="77777777" w:rsidR="00E93C7E" w:rsidRDefault="00000000">
            <w:pPr>
              <w:widowControl w:val="0"/>
              <w:spacing w:before="57" w:after="0" w:line="240" w:lineRule="auto"/>
            </w:pPr>
            <w:r>
              <w:rPr>
                <w:rFonts w:cs="Calibri"/>
                <w:szCs w:val="20"/>
              </w:rPr>
              <w:t>Domicilio</w:t>
            </w:r>
          </w:p>
          <w:p w14:paraId="2BE4677F" w14:textId="77777777" w:rsidR="00E93C7E" w:rsidRDefault="00E93C7E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  <w:tr w:rsidR="00E93C7E" w14:paraId="5883387D" w14:textId="77777777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</w:tcPr>
          <w:p w14:paraId="1D3A0AC6" w14:textId="77777777" w:rsidR="00E93C7E" w:rsidRDefault="00000000">
            <w:pPr>
              <w:widowControl w:val="0"/>
              <w:spacing w:before="57" w:after="0" w:line="240" w:lineRule="auto"/>
            </w:pPr>
            <w:r>
              <w:rPr>
                <w:szCs w:val="20"/>
              </w:rPr>
              <w:t>DNI</w:t>
            </w:r>
          </w:p>
          <w:p w14:paraId="56BC1FAD" w14:textId="77777777" w:rsidR="00E93C7E" w:rsidRDefault="00E93C7E">
            <w:pPr>
              <w:widowControl w:val="0"/>
              <w:spacing w:before="57" w:after="0" w:line="240" w:lineRule="auto"/>
              <w:rPr>
                <w:b/>
                <w:bCs/>
                <w:szCs w:val="20"/>
              </w:rPr>
            </w:pPr>
          </w:p>
        </w:tc>
        <w:tc>
          <w:tcPr>
            <w:tcW w:w="32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</w:tcPr>
          <w:p w14:paraId="0A181036" w14:textId="77777777" w:rsidR="00E93C7E" w:rsidRDefault="00000000">
            <w:pPr>
              <w:widowControl w:val="0"/>
              <w:spacing w:before="57" w:after="0" w:line="240" w:lineRule="auto"/>
            </w:pPr>
            <w:r>
              <w:rPr>
                <w:szCs w:val="20"/>
              </w:rPr>
              <w:t>Teléfono</w:t>
            </w:r>
          </w:p>
          <w:p w14:paraId="58328B5B" w14:textId="77777777" w:rsidR="00E93C7E" w:rsidRDefault="00E93C7E">
            <w:pPr>
              <w:widowControl w:val="0"/>
              <w:spacing w:before="57" w:after="0" w:line="240" w:lineRule="auto"/>
              <w:rPr>
                <w:b/>
                <w:bCs/>
                <w:szCs w:val="20"/>
              </w:rPr>
            </w:pPr>
          </w:p>
        </w:tc>
        <w:tc>
          <w:tcPr>
            <w:tcW w:w="3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27" w:type="dxa"/>
            </w:tcMar>
          </w:tcPr>
          <w:p w14:paraId="2619148D" w14:textId="77777777" w:rsidR="00E93C7E" w:rsidRDefault="00000000">
            <w:pPr>
              <w:widowControl w:val="0"/>
              <w:spacing w:before="57" w:after="0" w:line="240" w:lineRule="auto"/>
            </w:pPr>
            <w:r>
              <w:rPr>
                <w:rFonts w:cs="Calibri"/>
                <w:szCs w:val="20"/>
              </w:rPr>
              <w:t>E-mail</w:t>
            </w:r>
          </w:p>
          <w:p w14:paraId="2B362DAE" w14:textId="77777777" w:rsidR="00E93C7E" w:rsidRDefault="00E93C7E">
            <w:pPr>
              <w:widowControl w:val="0"/>
              <w:spacing w:before="57" w:after="0" w:line="240" w:lineRule="auto"/>
              <w:rPr>
                <w:rFonts w:cs="Calibri"/>
                <w:b/>
                <w:bCs/>
                <w:szCs w:val="20"/>
              </w:rPr>
            </w:pPr>
          </w:p>
        </w:tc>
      </w:tr>
    </w:tbl>
    <w:p w14:paraId="482F716F" w14:textId="77777777" w:rsidR="00F1235F" w:rsidRDefault="00F1235F">
      <w:pPr>
        <w:widowControl w:val="0"/>
        <w:spacing w:after="0" w:line="240" w:lineRule="auto"/>
        <w:ind w:left="120"/>
        <w:rPr>
          <w:rFonts w:cs="Calibri"/>
          <w:szCs w:val="20"/>
        </w:rPr>
      </w:pPr>
    </w:p>
    <w:p w14:paraId="58B8581A" w14:textId="77777777" w:rsidR="00F1235F" w:rsidRDefault="00F1235F">
      <w:pPr>
        <w:widowControl w:val="0"/>
        <w:spacing w:after="0" w:line="240" w:lineRule="auto"/>
        <w:ind w:left="120"/>
        <w:rPr>
          <w:rFonts w:cs="Calibri"/>
          <w:szCs w:val="20"/>
        </w:rPr>
      </w:pPr>
    </w:p>
    <w:p w14:paraId="3D1AE9CE" w14:textId="5F1F8EDB" w:rsidR="00E93C7E" w:rsidRDefault="00000000">
      <w:pPr>
        <w:widowControl w:val="0"/>
        <w:spacing w:after="0" w:line="240" w:lineRule="auto"/>
        <w:ind w:left="120"/>
      </w:pPr>
      <w:r>
        <w:rPr>
          <w:rFonts w:cs="Calibri"/>
          <w:szCs w:val="20"/>
        </w:rPr>
        <w:t>Datos da actividade, indicando data de licenza ou comunicación anterior:</w:t>
      </w:r>
    </w:p>
    <w:p w14:paraId="3A2752DF" w14:textId="77777777" w:rsidR="00F1235F" w:rsidRDefault="00F1235F">
      <w:pPr>
        <w:spacing w:before="57" w:after="0" w:line="240" w:lineRule="auto"/>
        <w:rPr>
          <w:szCs w:val="20"/>
        </w:rPr>
      </w:pPr>
    </w:p>
    <w:p w14:paraId="39048148" w14:textId="77777777" w:rsidR="00F1235F" w:rsidRDefault="00F1235F">
      <w:pPr>
        <w:spacing w:before="57" w:after="0" w:line="240" w:lineRule="auto"/>
        <w:rPr>
          <w:szCs w:val="20"/>
        </w:rPr>
      </w:pPr>
    </w:p>
    <w:p w14:paraId="4C8847DF" w14:textId="11A3190B" w:rsidR="00E93C7E" w:rsidRDefault="00000000">
      <w:pPr>
        <w:spacing w:before="57" w:after="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5C0A67B" wp14:editId="4ABF77E0">
                <wp:simplePos x="0" y="0"/>
                <wp:positionH relativeFrom="column">
                  <wp:align>left</wp:align>
                </wp:positionH>
                <wp:positionV relativeFrom="paragraph">
                  <wp:posOffset>27305</wp:posOffset>
                </wp:positionV>
                <wp:extent cx="6121400" cy="1250950"/>
                <wp:effectExtent l="0" t="0" r="0" b="0"/>
                <wp:wrapSquare wrapText="bothSides"/>
                <wp:docPr id="6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125028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9B45B76" w14:textId="77777777" w:rsidR="00E93C7E" w:rsidRDefault="00E93C7E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  <w:p w14:paraId="550CA581" w14:textId="77777777" w:rsidR="00F1235F" w:rsidRDefault="00F1235F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  <w:p w14:paraId="77A9C8AF" w14:textId="77777777" w:rsidR="00F1235F" w:rsidRDefault="00F1235F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  <w:p w14:paraId="4F8304DD" w14:textId="77777777" w:rsidR="00F1235F" w:rsidRDefault="00F1235F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  <w:p w14:paraId="7415DA63" w14:textId="77777777" w:rsidR="00F1235F" w:rsidRDefault="00F1235F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  <w:p w14:paraId="7F2018A1" w14:textId="77777777" w:rsidR="00F1235F" w:rsidRDefault="00F1235F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  <w:p w14:paraId="62F8BF5C" w14:textId="77777777" w:rsidR="00F1235F" w:rsidRDefault="00F1235F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  <w:p w14:paraId="47B676EE" w14:textId="77777777" w:rsidR="00F1235F" w:rsidRDefault="00F1235F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54000" tIns="54000" r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0A67B" id="Marco3" o:spid="_x0000_s1028" style="position:absolute;margin-left:0;margin-top:2.15pt;width:482pt;height:98.5pt;z-index:3;visibility:visible;mso-wrap-style:square;mso-wrap-distance-left:0;mso-wrap-distance-top:0;mso-wrap-distance-right:0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" filled="f" strokeweight=".02mm">
                <v:stroke joinstyle="round"/>
                <v:textbox inset="1.5mm,1.5mm,1.5mm,1.5mm">
                  <w:txbxContent>
                    <w:p w14:paraId="39B45B76" w14:textId="77777777" w:rsidR="00E93C7E" w:rsidRDefault="00E93C7E">
                      <w:pPr>
                        <w:pStyle w:val="Contenidodelmarco"/>
                        <w:rPr>
                          <w:color w:val="000000"/>
                        </w:rPr>
                      </w:pPr>
                    </w:p>
                    <w:p w14:paraId="550CA581" w14:textId="77777777" w:rsidR="00F1235F" w:rsidRDefault="00F1235F">
                      <w:pPr>
                        <w:pStyle w:val="Contenidodelmarco"/>
                        <w:rPr>
                          <w:color w:val="000000"/>
                        </w:rPr>
                      </w:pPr>
                    </w:p>
                    <w:p w14:paraId="77A9C8AF" w14:textId="77777777" w:rsidR="00F1235F" w:rsidRDefault="00F1235F">
                      <w:pPr>
                        <w:pStyle w:val="Contenidodelmarco"/>
                        <w:rPr>
                          <w:color w:val="000000"/>
                        </w:rPr>
                      </w:pPr>
                    </w:p>
                    <w:p w14:paraId="4F8304DD" w14:textId="77777777" w:rsidR="00F1235F" w:rsidRDefault="00F1235F">
                      <w:pPr>
                        <w:pStyle w:val="Contenidodelmarco"/>
                        <w:rPr>
                          <w:color w:val="000000"/>
                        </w:rPr>
                      </w:pPr>
                    </w:p>
                    <w:p w14:paraId="7415DA63" w14:textId="77777777" w:rsidR="00F1235F" w:rsidRDefault="00F1235F">
                      <w:pPr>
                        <w:pStyle w:val="Contenidodelmarco"/>
                        <w:rPr>
                          <w:color w:val="000000"/>
                        </w:rPr>
                      </w:pPr>
                    </w:p>
                    <w:p w14:paraId="7F2018A1" w14:textId="77777777" w:rsidR="00F1235F" w:rsidRDefault="00F1235F">
                      <w:pPr>
                        <w:pStyle w:val="Contenidodelmarco"/>
                        <w:rPr>
                          <w:color w:val="000000"/>
                        </w:rPr>
                      </w:pPr>
                    </w:p>
                    <w:p w14:paraId="62F8BF5C" w14:textId="77777777" w:rsidR="00F1235F" w:rsidRDefault="00F1235F">
                      <w:pPr>
                        <w:pStyle w:val="Contenidodelmarco"/>
                        <w:rPr>
                          <w:color w:val="000000"/>
                        </w:rPr>
                      </w:pPr>
                    </w:p>
                    <w:p w14:paraId="47B676EE" w14:textId="77777777" w:rsidR="00F1235F" w:rsidRDefault="00F1235F">
                      <w:pPr>
                        <w:pStyle w:val="Contenidodelmarco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Cs w:val="20"/>
        </w:rPr>
        <w:t>Localización (Incluír Referencia Catastral):</w:t>
      </w:r>
    </w:p>
    <w:p w14:paraId="233A0D28" w14:textId="77777777" w:rsidR="00E93C7E" w:rsidRDefault="00000000">
      <w:pPr>
        <w:spacing w:before="57" w:after="0" w:line="240" w:lineRule="auto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E66B93F" wp14:editId="35DD7CCE">
                <wp:simplePos x="0" y="0"/>
                <wp:positionH relativeFrom="column">
                  <wp:align>left</wp:align>
                </wp:positionH>
                <wp:positionV relativeFrom="paragraph">
                  <wp:posOffset>42545</wp:posOffset>
                </wp:positionV>
                <wp:extent cx="6121400" cy="542925"/>
                <wp:effectExtent l="0" t="0" r="0" b="0"/>
                <wp:wrapSquare wrapText="bothSides"/>
                <wp:docPr id="8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54216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7E6702D" w14:textId="77777777" w:rsidR="00E93C7E" w:rsidRDefault="00E93C7E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54000" tIns="54000" r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6B93F" id="Marco4" o:spid="_x0000_s1029" style="position:absolute;margin-left:0;margin-top:3.35pt;width:482pt;height:42.75pt;z-index:2;visibility:visible;mso-wrap-style:square;mso-wrap-distance-left:0;mso-wrap-distance-top:0;mso-wrap-distance-right:0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" filled="f" strokeweight=".02mm">
                <v:stroke joinstyle="round"/>
                <v:textbox inset="1.5mm,1.5mm,1.5mm,1.5mm">
                  <w:txbxContent>
                    <w:p w14:paraId="57E6702D" w14:textId="77777777" w:rsidR="00E93C7E" w:rsidRDefault="00E93C7E">
                      <w:pPr>
                        <w:pStyle w:val="Contenidodelmarco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AC7729A" w14:textId="343F0D62" w:rsidR="00F1235F" w:rsidRPr="001230D7" w:rsidRDefault="00F1235F" w:rsidP="00F1235F">
      <w:pPr>
        <w:pStyle w:val="Cuerpodetexto"/>
        <w:widowControl w:val="0"/>
        <w:spacing w:after="0"/>
        <w:jc w:val="both"/>
        <w:rPr>
          <w:rFonts w:cs="Calibri"/>
          <w:szCs w:val="20"/>
        </w:rPr>
      </w:pPr>
      <w:r w:rsidRPr="001230D7">
        <w:rPr>
          <w:rFonts w:cs="Calibri"/>
          <w:b/>
          <w:szCs w:val="20"/>
        </w:rPr>
        <w:t>DECLARA BAIXO A SÚA EXCLUSIVA RESPONSABILIDADE</w:t>
      </w:r>
      <w:r w:rsidRPr="001230D7">
        <w:rPr>
          <w:rFonts w:cs="Calibri"/>
          <w:szCs w:val="20"/>
        </w:rPr>
        <w:t xml:space="preserve"> que é certo o que manifesta e, en todo caso: </w:t>
      </w:r>
    </w:p>
    <w:p w14:paraId="0A823AC3" w14:textId="77777777" w:rsidR="00F1235F" w:rsidRDefault="00F1235F">
      <w:pPr>
        <w:widowControl w:val="0"/>
        <w:overflowPunct w:val="0"/>
        <w:spacing w:after="0" w:line="247" w:lineRule="auto"/>
        <w:ind w:left="120" w:right="440"/>
        <w:rPr>
          <w:rFonts w:cs="Calibri"/>
          <w:szCs w:val="20"/>
        </w:rPr>
      </w:pPr>
    </w:p>
    <w:p w14:paraId="5073AC5E" w14:textId="77777777" w:rsidR="00F1235F" w:rsidRDefault="00F1235F" w:rsidP="00F1235F">
      <w:pPr>
        <w:numPr>
          <w:ilvl w:val="0"/>
          <w:numId w:val="1"/>
        </w:numPr>
        <w:suppressAutoHyphens w:val="0"/>
        <w:spacing w:after="160" w:line="278" w:lineRule="auto"/>
        <w:jc w:val="both"/>
      </w:pPr>
      <w:r w:rsidRPr="002074F2">
        <w:t xml:space="preserve">Que a actividade que se transmite conta con título habilítante, mediante comunicación previa ou licenza, a cal foi iniciada no prazo de 6 meses dende </w:t>
      </w:r>
      <w:proofErr w:type="spellStart"/>
      <w:r w:rsidRPr="002074F2">
        <w:t>aconcesión</w:t>
      </w:r>
      <w:proofErr w:type="spellEnd"/>
      <w:r w:rsidRPr="002074F2">
        <w:t xml:space="preserve"> do título habilítante para o seu exercicio, e non foi interrompida por tempo superior a un ano.</w:t>
      </w:r>
    </w:p>
    <w:p w14:paraId="00A86194" w14:textId="77777777" w:rsidR="00F1235F" w:rsidRDefault="00F1235F" w:rsidP="00F1235F">
      <w:pPr>
        <w:numPr>
          <w:ilvl w:val="0"/>
          <w:numId w:val="1"/>
        </w:numPr>
        <w:suppressAutoHyphens w:val="0"/>
        <w:spacing w:after="160" w:line="278" w:lineRule="auto"/>
        <w:jc w:val="both"/>
      </w:pPr>
      <w:r w:rsidRPr="002074F2">
        <w:t xml:space="preserve">Que non se realizaron reformas substanciais do local nin calquera cambio que implique unha variación que afecte a seguridade, salubridade </w:t>
      </w:r>
      <w:proofErr w:type="spellStart"/>
      <w:r w:rsidRPr="002074F2">
        <w:t>ouperigosidade</w:t>
      </w:r>
      <w:proofErr w:type="spellEnd"/>
      <w:r w:rsidRPr="002074F2">
        <w:t xml:space="preserve"> do establecemento.</w:t>
      </w:r>
    </w:p>
    <w:p w14:paraId="3256EFD4" w14:textId="77777777" w:rsidR="00F1235F" w:rsidRPr="002074F2" w:rsidRDefault="00F1235F" w:rsidP="00F1235F">
      <w:pPr>
        <w:suppressAutoHyphens w:val="0"/>
        <w:spacing w:after="160" w:line="278" w:lineRule="auto"/>
        <w:jc w:val="both"/>
      </w:pPr>
    </w:p>
    <w:p w14:paraId="56B40C8F" w14:textId="4798F080" w:rsidR="00F1235F" w:rsidRPr="002074F2" w:rsidRDefault="00F1235F" w:rsidP="00F1235F">
      <w:pPr>
        <w:numPr>
          <w:ilvl w:val="0"/>
          <w:numId w:val="1"/>
        </w:numPr>
        <w:suppressAutoHyphens w:val="0"/>
        <w:spacing w:after="160" w:line="278" w:lineRule="auto"/>
        <w:jc w:val="both"/>
      </w:pPr>
      <w:r w:rsidRPr="002074F2">
        <w:lastRenderedPageBreak/>
        <w:t>Que cumprirá cos requisitos esixidos pola normativa de aplicación e manterá as medidas correctoras precisas para o correcto desenvolvemento da</w:t>
      </w:r>
      <w:r w:rsidR="00A26D51">
        <w:t xml:space="preserve"> </w:t>
      </w:r>
      <w:r w:rsidRPr="002074F2">
        <w:t>actividade durante o tempo do seu exercicio. Ademais contará no local, a disposición dos servizos de inspección municipais, dunha copia desta</w:t>
      </w:r>
      <w:r>
        <w:t xml:space="preserve"> </w:t>
      </w:r>
      <w:r w:rsidRPr="002074F2">
        <w:t>comunicación e, nos casos establecidos na normativa, coa certificación de illamento acústico e/ou medicións do nivel de ruídos.</w:t>
      </w:r>
    </w:p>
    <w:p w14:paraId="5452A0B7" w14:textId="514F3D0F" w:rsidR="00F1235F" w:rsidRPr="002074F2" w:rsidRDefault="00F1235F" w:rsidP="00F1235F">
      <w:pPr>
        <w:numPr>
          <w:ilvl w:val="0"/>
          <w:numId w:val="1"/>
        </w:numPr>
        <w:suppressAutoHyphens w:val="0"/>
        <w:spacing w:after="160" w:line="278" w:lineRule="auto"/>
        <w:jc w:val="both"/>
      </w:pPr>
      <w:r w:rsidRPr="002074F2">
        <w:t>Que, ao tratarse dunha actividade continuada, se axustará ás esixencias derivadas da nova normativa que vaia entrando en vigor, coa obtención das</w:t>
      </w:r>
      <w:r w:rsidR="00A26D51">
        <w:t xml:space="preserve"> </w:t>
      </w:r>
      <w:r w:rsidRPr="002074F2">
        <w:t>autorizacións que, se é o caso, resulten necesarias para tal finalidade.</w:t>
      </w:r>
    </w:p>
    <w:p w14:paraId="00EC7ED3" w14:textId="77777777" w:rsidR="00F1235F" w:rsidRPr="002074F2" w:rsidRDefault="00F1235F" w:rsidP="00F1235F">
      <w:pPr>
        <w:numPr>
          <w:ilvl w:val="0"/>
          <w:numId w:val="1"/>
        </w:numPr>
        <w:suppressAutoHyphens w:val="0"/>
        <w:spacing w:after="160" w:line="278" w:lineRule="auto"/>
        <w:jc w:val="both"/>
      </w:pPr>
      <w:r w:rsidRPr="002074F2">
        <w:t>Que achega toda a documentación preceptiva.</w:t>
      </w:r>
    </w:p>
    <w:p w14:paraId="20FCE252" w14:textId="0BCA1F2D" w:rsidR="00F1235F" w:rsidRDefault="00F1235F" w:rsidP="00F1235F">
      <w:pPr>
        <w:widowControl w:val="0"/>
        <w:overflowPunct w:val="0"/>
        <w:spacing w:after="0" w:line="247" w:lineRule="auto"/>
        <w:ind w:left="120" w:right="440"/>
        <w:rPr>
          <w:rFonts w:cs="Calibri"/>
          <w:szCs w:val="20"/>
        </w:rPr>
      </w:pPr>
      <w:r w:rsidRPr="002074F2">
        <w:t>Que son certos os datos expresados nesta comunicación previa</w:t>
      </w:r>
    </w:p>
    <w:p w14:paraId="6FDE0CF9" w14:textId="77777777" w:rsidR="00E93C7E" w:rsidRDefault="00E93C7E">
      <w:pPr>
        <w:pStyle w:val="Cuerpodetexto"/>
        <w:widowControl w:val="0"/>
        <w:overflowPunct w:val="0"/>
        <w:spacing w:before="57" w:after="0" w:line="240" w:lineRule="auto"/>
        <w:rPr>
          <w:rFonts w:cs="Calibri"/>
          <w:szCs w:val="20"/>
        </w:rPr>
      </w:pPr>
    </w:p>
    <w:p w14:paraId="34A4938F" w14:textId="77777777" w:rsidR="00E93C7E" w:rsidRDefault="00E93C7E">
      <w:pPr>
        <w:pStyle w:val="Cuerpodetexto"/>
        <w:widowControl w:val="0"/>
        <w:overflowPunct w:val="0"/>
        <w:spacing w:before="57" w:after="0" w:line="240" w:lineRule="auto"/>
        <w:rPr>
          <w:rFonts w:cs="Calibri"/>
          <w:szCs w:val="20"/>
        </w:rPr>
      </w:pPr>
    </w:p>
    <w:p w14:paraId="4EAE84CF" w14:textId="77777777" w:rsidR="00F1235F" w:rsidRDefault="00F1235F">
      <w:pPr>
        <w:pStyle w:val="Cuerpodetexto"/>
        <w:widowControl w:val="0"/>
        <w:overflowPunct w:val="0"/>
        <w:spacing w:before="57" w:after="0" w:line="240" w:lineRule="auto"/>
        <w:rPr>
          <w:rFonts w:cs="Calibri"/>
          <w:szCs w:val="20"/>
        </w:rPr>
      </w:pPr>
    </w:p>
    <w:p w14:paraId="19AE5FFE" w14:textId="77777777" w:rsidR="00F1235F" w:rsidRDefault="00F1235F">
      <w:pPr>
        <w:pStyle w:val="Cuerpodetexto"/>
        <w:widowControl w:val="0"/>
        <w:overflowPunct w:val="0"/>
        <w:spacing w:before="57" w:after="0" w:line="240" w:lineRule="auto"/>
        <w:rPr>
          <w:rFonts w:cs="Calibri"/>
          <w:szCs w:val="20"/>
        </w:rPr>
      </w:pPr>
    </w:p>
    <w:p w14:paraId="512710EA" w14:textId="77777777" w:rsidR="00F1235F" w:rsidRDefault="00F1235F">
      <w:pPr>
        <w:pStyle w:val="Cuerpodetexto"/>
        <w:widowControl w:val="0"/>
        <w:overflowPunct w:val="0"/>
        <w:spacing w:before="57" w:after="0" w:line="240" w:lineRule="auto"/>
        <w:rPr>
          <w:rFonts w:cs="Calibri"/>
          <w:szCs w:val="20"/>
        </w:rPr>
      </w:pPr>
    </w:p>
    <w:p w14:paraId="28BDAC64" w14:textId="34C7D160" w:rsidR="00E93C7E" w:rsidRDefault="00000000">
      <w:pPr>
        <w:widowControl w:val="0"/>
        <w:tabs>
          <w:tab w:val="left" w:pos="4040"/>
          <w:tab w:val="left" w:pos="7080"/>
        </w:tabs>
        <w:spacing w:before="57" w:after="0" w:line="24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>________________, ______________de __________de 20</w:t>
      </w:r>
      <w:r w:rsidR="00F1235F">
        <w:rPr>
          <w:rFonts w:cs="Calibri"/>
          <w:szCs w:val="20"/>
        </w:rPr>
        <w:t>2__</w:t>
      </w:r>
    </w:p>
    <w:p w14:paraId="6305B015" w14:textId="77777777" w:rsidR="00F1235F" w:rsidRDefault="00F1235F">
      <w:pPr>
        <w:widowControl w:val="0"/>
        <w:tabs>
          <w:tab w:val="left" w:pos="4040"/>
          <w:tab w:val="left" w:pos="7080"/>
        </w:tabs>
        <w:spacing w:before="57" w:after="0" w:line="240" w:lineRule="auto"/>
        <w:jc w:val="right"/>
        <w:rPr>
          <w:rFonts w:cs="Calibri"/>
          <w:szCs w:val="20"/>
        </w:rPr>
      </w:pPr>
    </w:p>
    <w:p w14:paraId="16686FA4" w14:textId="77777777" w:rsidR="00F1235F" w:rsidRDefault="00F1235F">
      <w:pPr>
        <w:widowControl w:val="0"/>
        <w:tabs>
          <w:tab w:val="left" w:pos="4040"/>
          <w:tab w:val="left" w:pos="7080"/>
        </w:tabs>
        <w:spacing w:before="57" w:after="0" w:line="240" w:lineRule="auto"/>
        <w:jc w:val="right"/>
        <w:rPr>
          <w:rFonts w:cs="Calibri"/>
          <w:szCs w:val="20"/>
        </w:rPr>
      </w:pPr>
    </w:p>
    <w:p w14:paraId="068B34EE" w14:textId="77777777" w:rsidR="00F1235F" w:rsidRDefault="00F1235F">
      <w:pPr>
        <w:widowControl w:val="0"/>
        <w:tabs>
          <w:tab w:val="left" w:pos="4040"/>
          <w:tab w:val="left" w:pos="7080"/>
        </w:tabs>
        <w:spacing w:before="57" w:after="0" w:line="240" w:lineRule="auto"/>
        <w:jc w:val="right"/>
        <w:rPr>
          <w:rFonts w:cs="Calibri"/>
          <w:szCs w:val="20"/>
        </w:rPr>
      </w:pPr>
    </w:p>
    <w:p w14:paraId="5FF00DFC" w14:textId="77777777" w:rsidR="00F1235F" w:rsidRDefault="00F1235F" w:rsidP="00F1235F">
      <w:pPr>
        <w:jc w:val="both"/>
      </w:pPr>
    </w:p>
    <w:p w14:paraId="4119378A" w14:textId="77777777" w:rsidR="00F1235F" w:rsidRDefault="00F1235F" w:rsidP="00F1235F">
      <w:pPr>
        <w:jc w:val="both"/>
      </w:pPr>
    </w:p>
    <w:p w14:paraId="56919DBE" w14:textId="77777777" w:rsidR="00F1235F" w:rsidRDefault="00F1235F" w:rsidP="00F1235F">
      <w:pPr>
        <w:jc w:val="both"/>
      </w:pPr>
    </w:p>
    <w:p w14:paraId="3710052A" w14:textId="77777777" w:rsidR="00F1235F" w:rsidRDefault="00F1235F" w:rsidP="00F1235F">
      <w:pPr>
        <w:jc w:val="both"/>
      </w:pPr>
    </w:p>
    <w:p w14:paraId="139CA530" w14:textId="77777777" w:rsidR="00F1235F" w:rsidRDefault="00F1235F" w:rsidP="00F1235F">
      <w:pPr>
        <w:jc w:val="both"/>
      </w:pPr>
    </w:p>
    <w:p w14:paraId="77B351FF" w14:textId="77777777" w:rsidR="00F1235F" w:rsidRDefault="00F1235F" w:rsidP="00F1235F">
      <w:pPr>
        <w:jc w:val="both"/>
        <w:rPr>
          <w:rFonts w:cs="Calibri"/>
          <w:b/>
          <w:sz w:val="16"/>
          <w:szCs w:val="16"/>
        </w:rPr>
      </w:pPr>
    </w:p>
    <w:p w14:paraId="63944A29" w14:textId="77777777" w:rsidR="00F1235F" w:rsidRDefault="00F1235F" w:rsidP="00F1235F">
      <w:pPr>
        <w:jc w:val="both"/>
        <w:rPr>
          <w:rFonts w:cs="Calibri"/>
          <w:b/>
          <w:sz w:val="16"/>
          <w:szCs w:val="16"/>
        </w:rPr>
      </w:pPr>
    </w:p>
    <w:p w14:paraId="28064218" w14:textId="77777777" w:rsidR="00F1235F" w:rsidRDefault="00F1235F" w:rsidP="00F1235F">
      <w:pPr>
        <w:jc w:val="both"/>
        <w:rPr>
          <w:rFonts w:cs="Calibri"/>
          <w:b/>
          <w:sz w:val="16"/>
          <w:szCs w:val="16"/>
        </w:rPr>
      </w:pPr>
    </w:p>
    <w:p w14:paraId="78873CF7" w14:textId="4AEE036D" w:rsidR="00F1235F" w:rsidRPr="00F1235F" w:rsidRDefault="00F1235F" w:rsidP="00F1235F">
      <w:pPr>
        <w:jc w:val="both"/>
        <w:rPr>
          <w:sz w:val="16"/>
          <w:szCs w:val="16"/>
        </w:rPr>
      </w:pPr>
      <w:r w:rsidRPr="00F1235F">
        <w:rPr>
          <w:rFonts w:cs="Calibri"/>
          <w:b/>
          <w:sz w:val="16"/>
          <w:szCs w:val="16"/>
        </w:rPr>
        <w:t>DOCUMENTACIÓN QUE SE DEBE PRESENTAR COA COMUNICACIÓN PREVIA</w:t>
      </w:r>
      <w:r w:rsidRPr="00F1235F">
        <w:rPr>
          <w:rFonts w:cs="Calibri"/>
          <w:b/>
          <w:bCs/>
          <w:sz w:val="16"/>
          <w:szCs w:val="16"/>
        </w:rPr>
        <w:t xml:space="preserve"> CAMBIO DE TITULAR DE ACTIVIDADE</w:t>
      </w:r>
      <w:r w:rsidRPr="00F1235F">
        <w:rPr>
          <w:sz w:val="16"/>
          <w:szCs w:val="16"/>
        </w:rPr>
        <w:t>:</w:t>
      </w:r>
    </w:p>
    <w:p w14:paraId="5DCFD3C7" w14:textId="04818991" w:rsidR="00F1235F" w:rsidRPr="00F1235F" w:rsidRDefault="00F1235F" w:rsidP="00F1235F">
      <w:pPr>
        <w:jc w:val="both"/>
        <w:rPr>
          <w:sz w:val="16"/>
          <w:szCs w:val="16"/>
        </w:rPr>
      </w:pPr>
      <w:r w:rsidRPr="00F1235F">
        <w:rPr>
          <w:sz w:val="16"/>
          <w:szCs w:val="16"/>
        </w:rPr>
        <w:t xml:space="preserve">Persoa física: Fotocopia do N.I.F. No caso de que se compareza en representación doutra persoa acompañarase, ademais da fotocopia do N.I.F. do representado, o documento que acredite debidamente a representación. </w:t>
      </w:r>
    </w:p>
    <w:p w14:paraId="08FC5B27" w14:textId="77777777" w:rsidR="00F1235F" w:rsidRPr="00F1235F" w:rsidRDefault="00F1235F" w:rsidP="00F1235F">
      <w:pPr>
        <w:jc w:val="both"/>
        <w:rPr>
          <w:sz w:val="16"/>
          <w:szCs w:val="16"/>
        </w:rPr>
      </w:pPr>
      <w:r w:rsidRPr="00F1235F">
        <w:rPr>
          <w:sz w:val="16"/>
          <w:szCs w:val="16"/>
        </w:rPr>
        <w:t xml:space="preserve">Persoa xurídica: a persoa que asine a solicitude achegará a documentación acreditativa da súa representación (fotocopia da escritura pública de constitución da sociedade, poder, etc.). </w:t>
      </w:r>
    </w:p>
    <w:p w14:paraId="5441A32F" w14:textId="77777777" w:rsidR="00F1235F" w:rsidRPr="00F1235F" w:rsidRDefault="00F1235F" w:rsidP="00F1235F">
      <w:pPr>
        <w:jc w:val="both"/>
        <w:rPr>
          <w:sz w:val="16"/>
          <w:szCs w:val="16"/>
        </w:rPr>
      </w:pPr>
      <w:r w:rsidRPr="00F1235F">
        <w:rPr>
          <w:sz w:val="16"/>
          <w:szCs w:val="16"/>
        </w:rPr>
        <w:t xml:space="preserve">Xustificante de pago dos tributos municipais que resulten preceptivos. </w:t>
      </w:r>
    </w:p>
    <w:p w14:paraId="751E2EDE" w14:textId="77777777" w:rsidR="00F1235F" w:rsidRPr="00F1235F" w:rsidRDefault="00F1235F" w:rsidP="00F1235F">
      <w:pPr>
        <w:jc w:val="both"/>
        <w:rPr>
          <w:sz w:val="16"/>
          <w:szCs w:val="16"/>
        </w:rPr>
      </w:pPr>
      <w:r w:rsidRPr="00F1235F">
        <w:rPr>
          <w:sz w:val="16"/>
          <w:szCs w:val="16"/>
        </w:rPr>
        <w:t xml:space="preserve">Documento acreditativo da dispoñibilidade do local (contrato de arrendamento ou escritura de compra, etc.). </w:t>
      </w:r>
    </w:p>
    <w:p w14:paraId="21F8F0F6" w14:textId="77777777" w:rsidR="00F1235F" w:rsidRPr="00F1235F" w:rsidRDefault="00F1235F" w:rsidP="00F1235F">
      <w:pPr>
        <w:jc w:val="both"/>
        <w:rPr>
          <w:sz w:val="16"/>
          <w:szCs w:val="16"/>
        </w:rPr>
      </w:pPr>
      <w:r w:rsidRPr="00F1235F">
        <w:rPr>
          <w:sz w:val="16"/>
          <w:szCs w:val="16"/>
        </w:rPr>
        <w:t xml:space="preserve">Copia do título habilítante inicial que se vai a transmitir e, de ser o caso, dos que tramitaron para posteriores cambios de titularidade e modificacións da actividade ou do establecemento. </w:t>
      </w:r>
    </w:p>
    <w:p w14:paraId="6640E003" w14:textId="77777777" w:rsidR="00F1235F" w:rsidRPr="00F1235F" w:rsidRDefault="00F1235F" w:rsidP="00F1235F">
      <w:pPr>
        <w:jc w:val="both"/>
        <w:rPr>
          <w:sz w:val="16"/>
          <w:szCs w:val="16"/>
        </w:rPr>
      </w:pPr>
      <w:r w:rsidRPr="00F1235F">
        <w:rPr>
          <w:sz w:val="16"/>
          <w:szCs w:val="16"/>
        </w:rPr>
        <w:t xml:space="preserve">Fotocopia da póliza do seguro de responsabilidade civil. </w:t>
      </w:r>
    </w:p>
    <w:p w14:paraId="61DEBA57" w14:textId="77777777" w:rsidR="00F1235F" w:rsidRPr="00F1235F" w:rsidRDefault="00F1235F" w:rsidP="00F1235F">
      <w:pPr>
        <w:jc w:val="both"/>
        <w:rPr>
          <w:sz w:val="16"/>
          <w:szCs w:val="16"/>
        </w:rPr>
      </w:pPr>
      <w:r w:rsidRPr="00F1235F">
        <w:rPr>
          <w:sz w:val="16"/>
          <w:szCs w:val="16"/>
        </w:rPr>
        <w:t xml:space="preserve">Fotocopia do Imposto de Actividades Económicas (I.A.E.) ou, no seu caso, declaración de exención de dito tributo. </w:t>
      </w:r>
    </w:p>
    <w:sectPr w:rsidR="00F1235F" w:rsidRPr="00F1235F">
      <w:pgSz w:w="11906" w:h="16838"/>
      <w:pgMar w:top="1701" w:right="1134" w:bottom="447" w:left="1134" w:header="0" w:footer="0" w:gutter="0"/>
      <w:cols w:space="720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4CE2"/>
    <w:multiLevelType w:val="hybridMultilevel"/>
    <w:tmpl w:val="92AA0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9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7E"/>
    <w:rsid w:val="001F1B5C"/>
    <w:rsid w:val="00A26D51"/>
    <w:rsid w:val="00BC593E"/>
    <w:rsid w:val="00E827F8"/>
    <w:rsid w:val="00E93C7E"/>
    <w:rsid w:val="00F1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BF4A"/>
  <w15:docId w15:val="{1A424F6F-C245-4CE8-AE71-AF6E3964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gl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758"/>
    <w:pPr>
      <w:suppressAutoHyphens/>
      <w:spacing w:after="200" w:line="276" w:lineRule="auto"/>
    </w:pPr>
    <w:rPr>
      <w:rFonts w:ascii="Arial" w:hAnsi="Arial"/>
      <w:color w:val="00000A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</w:style>
  <w:style w:type="paragraph" w:customStyle="1" w:styleId="Encabezado2">
    <w:name w:val="Encabezado 2"/>
    <w:basedOn w:val="Encabezado"/>
  </w:style>
  <w:style w:type="paragraph" w:customStyle="1" w:styleId="Encabezado3">
    <w:name w:val="Encabezado 3"/>
    <w:basedOn w:val="Encabezado"/>
  </w:style>
  <w:style w:type="paragraph" w:styleId="Encabezado">
    <w:name w:val="header"/>
    <w:basedOn w:val="Normal"/>
    <w:next w:val="Cue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Mang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tenidodelmarco">
    <w:name w:val="Contenido del marco"/>
    <w:basedOn w:val="Normal"/>
    <w:qFormat/>
  </w:style>
  <w:style w:type="paragraph" w:styleId="Cita">
    <w:name w:val="Quote"/>
    <w:basedOn w:val="Normal"/>
    <w:qFormat/>
  </w:style>
  <w:style w:type="paragraph" w:styleId="Ttulo">
    <w:name w:val="Title"/>
    <w:basedOn w:val="Encabezado"/>
  </w:style>
  <w:style w:type="paragraph" w:styleId="Subttulo">
    <w:name w:val="Subtitle"/>
    <w:basedOn w:val="Encabezado"/>
  </w:style>
  <w:style w:type="paragraph" w:styleId="Prrafodelista">
    <w:name w:val="List Paragraph"/>
    <w:basedOn w:val="Normal"/>
    <w:qFormat/>
    <w:rsid w:val="00F12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diego.perez</dc:creator>
  <cp:lastModifiedBy>Mónica González Conde</cp:lastModifiedBy>
  <cp:revision>2</cp:revision>
  <cp:lastPrinted>2015-05-04T12:31:00Z</cp:lastPrinted>
  <dcterms:created xsi:type="dcterms:W3CDTF">2026-05-22T08:04:00Z</dcterms:created>
  <dcterms:modified xsi:type="dcterms:W3CDTF">2026-05-22T08:04:00Z</dcterms:modified>
  <dc:language>es-ES</dc:language>
</cp:coreProperties>
</file>