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C6" w:rsidRDefault="00797BC6" w:rsidP="00934622">
      <w:pPr>
        <w:rPr>
          <w:rFonts w:cs="Calibri,Bold"/>
          <w:b/>
          <w:bCs/>
          <w:color w:val="00000A"/>
          <w:sz w:val="24"/>
          <w:szCs w:val="24"/>
        </w:rPr>
      </w:pPr>
    </w:p>
    <w:p w:rsidR="00797BC6" w:rsidRDefault="00797BC6">
      <w:pPr>
        <w:jc w:val="center"/>
        <w:rPr>
          <w:rFonts w:cs="Calibri,Bold"/>
          <w:b/>
          <w:bCs/>
          <w:color w:val="00000A"/>
          <w:sz w:val="24"/>
          <w:szCs w:val="24"/>
        </w:rPr>
      </w:pPr>
    </w:p>
    <w:p w:rsidR="00797BC6" w:rsidRDefault="00A7742D">
      <w:pPr>
        <w:jc w:val="center"/>
        <w:rPr>
          <w:rFonts w:cs="Calibri,Bold"/>
          <w:b/>
          <w:bCs/>
          <w:color w:val="00000A"/>
          <w:sz w:val="24"/>
          <w:szCs w:val="24"/>
        </w:rPr>
      </w:pPr>
      <w:r>
        <w:rPr>
          <w:rFonts w:cs="Calibri,Bold"/>
          <w:b/>
          <w:bCs/>
          <w:color w:val="00000A"/>
          <w:sz w:val="24"/>
          <w:szCs w:val="24"/>
        </w:rPr>
        <w:t>ANEXO II.- Solicitude</w:t>
      </w:r>
    </w:p>
    <w:p w:rsidR="00797BC6" w:rsidRDefault="00797BC6">
      <w:pPr>
        <w:jc w:val="both"/>
        <w:rPr>
          <w:rFonts w:cs="Calibri,Bold"/>
          <w:b/>
          <w:bCs/>
          <w:color w:val="00000A"/>
          <w:sz w:val="24"/>
          <w:szCs w:val="24"/>
        </w:rPr>
      </w:pPr>
    </w:p>
    <w:p w:rsidR="00797BC6" w:rsidRDefault="00A7742D">
      <w:pPr>
        <w:jc w:val="both"/>
        <w:rPr>
          <w:b/>
          <w:sz w:val="24"/>
          <w:szCs w:val="24"/>
        </w:rPr>
      </w:pPr>
      <w:r>
        <w:rPr>
          <w:rFonts w:cs="Calibri,Bold"/>
          <w:b/>
          <w:bCs/>
          <w:color w:val="00000A"/>
          <w:sz w:val="24"/>
          <w:szCs w:val="24"/>
        </w:rPr>
        <w:t xml:space="preserve">SELECCIÓN DE DÚAS PERSOAS PARA O POSTO </w:t>
      </w:r>
      <w:r>
        <w:rPr>
          <w:b/>
          <w:sz w:val="24"/>
          <w:szCs w:val="24"/>
        </w:rPr>
        <w:t>OPERARIO/A DE LIMPEZA DE EDIFICIOS MUNICIPAIS</w:t>
      </w:r>
      <w:r>
        <w:rPr>
          <w:rFonts w:cs="Calibri,Bold"/>
          <w:b/>
          <w:bCs/>
          <w:color w:val="00000A"/>
          <w:sz w:val="24"/>
          <w:szCs w:val="24"/>
        </w:rPr>
        <w:t xml:space="preserve"> </w:t>
      </w:r>
      <w:r>
        <w:rPr>
          <w:b/>
          <w:sz w:val="24"/>
          <w:szCs w:val="24"/>
        </w:rPr>
        <w:t>EN RÉXIME DE PERSOAL FUNCIONARIO INTERINO PARA O CONCELLO DE SILLEDA E CREACIÓN DUNHA BOLSA DE EMPREGO.</w:t>
      </w:r>
    </w:p>
    <w:p w:rsidR="00797BC6" w:rsidRDefault="00797BC6">
      <w:pPr>
        <w:jc w:val="both"/>
        <w:rPr>
          <w:rFonts w:cs="Calibri"/>
          <w:color w:val="00000A"/>
          <w:sz w:val="24"/>
          <w:szCs w:val="24"/>
        </w:rPr>
      </w:pPr>
    </w:p>
    <w:p w:rsidR="00797BC6" w:rsidRDefault="00A7742D">
      <w:pPr>
        <w:spacing w:line="276" w:lineRule="auto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D/Dna…....................................................................................co D.N.I. núm.  ……………………………….. e con enderezo a efectos de notificacións en …......................................................................................................... do Concello</w:t>
      </w:r>
    </w:p>
    <w:p w:rsidR="00797BC6" w:rsidRDefault="00A7742D">
      <w:pPr>
        <w:spacing w:line="276" w:lineRule="auto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de …………................... código postal …............... provincia de ………................. teléfono </w:t>
      </w:r>
      <w:proofErr w:type="spellStart"/>
      <w:r>
        <w:rPr>
          <w:rFonts w:cs="Calibri"/>
          <w:color w:val="00000A"/>
          <w:sz w:val="24"/>
          <w:szCs w:val="24"/>
        </w:rPr>
        <w:t>núm</w:t>
      </w:r>
      <w:proofErr w:type="spellEnd"/>
      <w:r>
        <w:rPr>
          <w:rFonts w:cs="Calibri"/>
          <w:color w:val="00000A"/>
          <w:sz w:val="24"/>
          <w:szCs w:val="24"/>
        </w:rPr>
        <w:t xml:space="preserve">…………………...., e dirección de correo electrónico……………………………………………. ............, </w:t>
      </w:r>
    </w:p>
    <w:p w:rsidR="00797BC6" w:rsidRDefault="00797BC6">
      <w:pPr>
        <w:rPr>
          <w:rFonts w:cs="Calibri"/>
          <w:color w:val="00000A"/>
          <w:sz w:val="24"/>
          <w:szCs w:val="24"/>
        </w:rPr>
      </w:pPr>
    </w:p>
    <w:p w:rsidR="00797BC6" w:rsidRDefault="00A7742D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EXPÓN: </w:t>
      </w:r>
    </w:p>
    <w:p w:rsidR="00797BC6" w:rsidRDefault="00797BC6">
      <w:pPr>
        <w:jc w:val="both"/>
        <w:rPr>
          <w:sz w:val="24"/>
          <w:szCs w:val="24"/>
        </w:rPr>
      </w:pPr>
    </w:p>
    <w:p w:rsidR="00797BC6" w:rsidRDefault="00A77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PRIMEIRO.- Que, decatado/a da convocatoria efectuada por ese Concello para a selección de DÚAS PERSOAS PARA O POSTO </w:t>
      </w:r>
      <w:r>
        <w:rPr>
          <w:b/>
          <w:sz w:val="24"/>
          <w:szCs w:val="24"/>
        </w:rPr>
        <w:t>OPERARIO/A DE LIMPEZA DE EDIFICIOS MUNICIPAIS</w:t>
      </w:r>
      <w:r>
        <w:rPr>
          <w:sz w:val="24"/>
          <w:szCs w:val="24"/>
        </w:rPr>
        <w:t xml:space="preserve">, en réxime de interinidade, segundo o extracto das Bases correspondentes publicado no Boletín Oficial de Pontevedra do día,……………………….…. coñecendo ditas Bases completas, que foron publicadas na páxina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do CONCELLO DE SILLEDA, e estando interesado/a en participar no proceso selectivo, aporta a seguinte documentación, en orixinal ou copias debidamente compulsadas:</w:t>
      </w:r>
    </w:p>
    <w:p w:rsidR="00797BC6" w:rsidRDefault="00797BC6">
      <w:pPr>
        <w:rPr>
          <w:rFonts w:cs="Calibri"/>
          <w:color w:val="00000A"/>
          <w:sz w:val="24"/>
          <w:szCs w:val="24"/>
        </w:rPr>
      </w:pPr>
    </w:p>
    <w:p w:rsidR="00797BC6" w:rsidRDefault="00A7742D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a) Fotocopia do D.N.I.</w:t>
      </w:r>
    </w:p>
    <w:p w:rsidR="00797BC6" w:rsidRDefault="00A7742D">
      <w:pPr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b) Copia do CELGA 2 ou equivalente. </w:t>
      </w:r>
    </w:p>
    <w:p w:rsidR="005D6F86" w:rsidRDefault="005D6F86">
      <w:pPr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c) Xustificante pago taxa</w:t>
      </w:r>
    </w:p>
    <w:p w:rsidR="00797BC6" w:rsidRDefault="00797BC6">
      <w:pPr>
        <w:rPr>
          <w:rFonts w:cs="Calibri"/>
          <w:color w:val="00000A"/>
          <w:sz w:val="24"/>
          <w:szCs w:val="24"/>
        </w:rPr>
      </w:pPr>
    </w:p>
    <w:p w:rsidR="00797BC6" w:rsidRDefault="00A7742D">
      <w:pPr>
        <w:jc w:val="both"/>
        <w:rPr>
          <w:sz w:val="24"/>
          <w:szCs w:val="24"/>
        </w:rPr>
      </w:pPr>
      <w:r>
        <w:rPr>
          <w:sz w:val="24"/>
          <w:szCs w:val="24"/>
        </w:rPr>
        <w:t>SEGUNDO.- Que, reunindo todos os requisitos esixidos na base terceira da convocatoria, acepta integramente as Bases publicadas polas que se rexerá a mesma, e en consecuencia,</w:t>
      </w:r>
    </w:p>
    <w:p w:rsidR="00797BC6" w:rsidRDefault="00797BC6">
      <w:pPr>
        <w:rPr>
          <w:rFonts w:cs="Calibri"/>
          <w:color w:val="00000A"/>
          <w:sz w:val="24"/>
          <w:szCs w:val="24"/>
        </w:rPr>
      </w:pPr>
    </w:p>
    <w:p w:rsidR="00797BC6" w:rsidRDefault="00A7742D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SOLICITA:</w:t>
      </w:r>
    </w:p>
    <w:p w:rsidR="00797BC6" w:rsidRDefault="00797BC6">
      <w:pPr>
        <w:rPr>
          <w:sz w:val="24"/>
          <w:szCs w:val="24"/>
        </w:rPr>
      </w:pPr>
    </w:p>
    <w:p w:rsidR="00797BC6" w:rsidRDefault="00A77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 admitido/a á realización das probas convocadas para a selección DÚAS PERSOAS PARA O POSTO </w:t>
      </w:r>
      <w:r>
        <w:rPr>
          <w:b/>
          <w:sz w:val="24"/>
          <w:szCs w:val="24"/>
        </w:rPr>
        <w:t>OPERARIO/A DE LIMPEZA DE EDIFICIOS MUNICIPAIS</w:t>
      </w:r>
      <w:r>
        <w:rPr>
          <w:sz w:val="24"/>
          <w:szCs w:val="24"/>
        </w:rPr>
        <w:t xml:space="preserve"> para ser nomeada funcionaria interina, e formación dunha Bolsa de Emprego.</w:t>
      </w:r>
    </w:p>
    <w:p w:rsidR="00797BC6" w:rsidRDefault="00797BC6">
      <w:pPr>
        <w:rPr>
          <w:rFonts w:cs="Calibri"/>
          <w:color w:val="00000A"/>
          <w:sz w:val="24"/>
          <w:szCs w:val="24"/>
        </w:rPr>
      </w:pPr>
    </w:p>
    <w:p w:rsidR="00797BC6" w:rsidRDefault="00797BC6">
      <w:pPr>
        <w:rPr>
          <w:rFonts w:cs="Calibri"/>
          <w:color w:val="00000A"/>
          <w:sz w:val="24"/>
          <w:szCs w:val="24"/>
        </w:rPr>
      </w:pPr>
    </w:p>
    <w:p w:rsidR="00797BC6" w:rsidRDefault="00797BC6">
      <w:pPr>
        <w:rPr>
          <w:rFonts w:cs="Calibri"/>
          <w:color w:val="00000A"/>
          <w:sz w:val="24"/>
          <w:szCs w:val="24"/>
        </w:rPr>
      </w:pPr>
    </w:p>
    <w:p w:rsidR="00797BC6" w:rsidRDefault="00A7742D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Silleda,             de                                        </w:t>
      </w:r>
      <w:proofErr w:type="spellStart"/>
      <w:r>
        <w:rPr>
          <w:rFonts w:cs="Calibri"/>
          <w:color w:val="00000A"/>
          <w:sz w:val="24"/>
          <w:szCs w:val="24"/>
        </w:rPr>
        <w:t>de</w:t>
      </w:r>
      <w:proofErr w:type="spellEnd"/>
      <w:r>
        <w:rPr>
          <w:rFonts w:cs="Calibri"/>
          <w:color w:val="00000A"/>
          <w:sz w:val="24"/>
          <w:szCs w:val="24"/>
        </w:rPr>
        <w:t xml:space="preserve"> 2024</w:t>
      </w:r>
    </w:p>
    <w:p w:rsidR="00797BC6" w:rsidRDefault="00797BC6">
      <w:pPr>
        <w:rPr>
          <w:rFonts w:cs="Calibri"/>
          <w:color w:val="00000A"/>
          <w:sz w:val="24"/>
          <w:szCs w:val="24"/>
        </w:rPr>
      </w:pPr>
    </w:p>
    <w:p w:rsidR="00797BC6" w:rsidRDefault="00A7742D">
      <w:pPr>
        <w:rPr>
          <w:rFonts w:cs="Calibri"/>
          <w:color w:val="00000A"/>
          <w:sz w:val="24"/>
          <w:szCs w:val="24"/>
        </w:rPr>
      </w:pPr>
      <w:proofErr w:type="spellStart"/>
      <w:r>
        <w:rPr>
          <w:rFonts w:cs="Calibri"/>
          <w:color w:val="00000A"/>
          <w:sz w:val="24"/>
          <w:szCs w:val="24"/>
        </w:rPr>
        <w:t>Asdo</w:t>
      </w:r>
      <w:proofErr w:type="spellEnd"/>
      <w:r>
        <w:rPr>
          <w:rFonts w:cs="Calibri"/>
          <w:color w:val="00000A"/>
          <w:sz w:val="24"/>
          <w:szCs w:val="24"/>
        </w:rPr>
        <w:t>.:</w:t>
      </w:r>
    </w:p>
    <w:p w:rsidR="00797BC6" w:rsidRDefault="00797BC6">
      <w:pPr>
        <w:spacing w:line="276" w:lineRule="auto"/>
        <w:jc w:val="both"/>
        <w:rPr>
          <w:rFonts w:cs="Calibri"/>
          <w:color w:val="00000A"/>
          <w:sz w:val="24"/>
          <w:szCs w:val="24"/>
        </w:rPr>
      </w:pPr>
      <w:bookmarkStart w:id="0" w:name="_GoBack"/>
      <w:bookmarkEnd w:id="0"/>
    </w:p>
    <w:p w:rsidR="00797BC6" w:rsidRPr="00934622" w:rsidRDefault="00A7742D" w:rsidP="00934622">
      <w:pPr>
        <w:spacing w:line="276" w:lineRule="auto"/>
        <w:jc w:val="center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SRA. ALCALDESA-PRESIDENTA DO CONCELLO DE SILLEDA (PONTEVEDRA)</w:t>
      </w:r>
    </w:p>
    <w:sectPr w:rsidR="00797BC6" w:rsidRPr="0093462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17" w:rsidRDefault="00415917">
      <w:r>
        <w:separator/>
      </w:r>
    </w:p>
  </w:endnote>
  <w:endnote w:type="continuationSeparator" w:id="0">
    <w:p w:rsidR="00415917" w:rsidRDefault="0041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552384"/>
      <w:docPartObj>
        <w:docPartGallery w:val="Page Numbers (Bottom of Page)"/>
        <w:docPartUnique/>
      </w:docPartObj>
    </w:sdtPr>
    <w:sdtEndPr/>
    <w:sdtContent>
      <w:p w:rsidR="00797BC6" w:rsidRDefault="00A7742D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16A86">
          <w:rPr>
            <w:noProof/>
          </w:rPr>
          <w:t>1</w:t>
        </w:r>
        <w:r>
          <w:fldChar w:fldCharType="end"/>
        </w:r>
      </w:p>
    </w:sdtContent>
  </w:sdt>
  <w:p w:rsidR="00797BC6" w:rsidRDefault="00797B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17" w:rsidRDefault="00415917">
      <w:r>
        <w:separator/>
      </w:r>
    </w:p>
  </w:footnote>
  <w:footnote w:type="continuationSeparator" w:id="0">
    <w:p w:rsidR="00415917" w:rsidRDefault="0041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C6" w:rsidRDefault="00A7742D">
    <w:pPr>
      <w:pStyle w:val="Encabezado"/>
    </w:pPr>
    <w:r>
      <w:rPr>
        <w:noProof/>
        <w:lang w:val="es-ES" w:eastAsia="es-ES"/>
      </w:rPr>
      <w:drawing>
        <wp:anchor distT="0" distB="0" distL="133350" distR="114935" simplePos="0" relativeHeight="15" behindDoc="0" locked="0" layoutInCell="0" allowOverlap="1">
          <wp:simplePos x="0" y="0"/>
          <wp:positionH relativeFrom="column">
            <wp:posOffset>-371475</wp:posOffset>
          </wp:positionH>
          <wp:positionV relativeFrom="paragraph">
            <wp:posOffset>-182245</wp:posOffset>
          </wp:positionV>
          <wp:extent cx="1123315" cy="4654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C6"/>
    <w:rsid w:val="00216A86"/>
    <w:rsid w:val="00415917"/>
    <w:rsid w:val="005D6F86"/>
    <w:rsid w:val="00797BC6"/>
    <w:rsid w:val="00934622"/>
    <w:rsid w:val="00A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E7E6"/>
  <w15:docId w15:val="{6467B6C8-02BE-4B6F-B6DC-165150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6B"/>
    <w:rPr>
      <w:sz w:val="2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070A47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853B7"/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853B7"/>
    <w:rPr>
      <w:lang w:val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853B7"/>
    <w:rPr>
      <w:rFonts w:ascii="Tahoma" w:hAnsi="Tahoma" w:cs="Tahoma"/>
      <w:sz w:val="16"/>
      <w:szCs w:val="16"/>
      <w:lang w:val="gl-ES"/>
    </w:rPr>
  </w:style>
  <w:style w:type="character" w:customStyle="1" w:styleId="dog-texto-sumario">
    <w:name w:val="dog-texto-sumario"/>
    <w:basedOn w:val="Fuentedeprrafopredeter"/>
    <w:qFormat/>
    <w:rsid w:val="001B3A8D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853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853B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53B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B031C"/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14F0"/>
    <w:pPr>
      <w:ind w:left="720"/>
      <w:contextualSpacing/>
    </w:pPr>
  </w:style>
  <w:style w:type="paragraph" w:customStyle="1" w:styleId="Mapadeldocumento1">
    <w:name w:val="Mapa del documento1"/>
    <w:qFormat/>
    <w:rPr>
      <w:rFonts w:eastAsia="Times New Roman" w:cs="Calibri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dc:description/>
  <cp:lastModifiedBy>usuario2</cp:lastModifiedBy>
  <cp:revision>3</cp:revision>
  <cp:lastPrinted>2024-03-01T09:46:00Z</cp:lastPrinted>
  <dcterms:created xsi:type="dcterms:W3CDTF">2024-03-13T12:23:00Z</dcterms:created>
  <dcterms:modified xsi:type="dcterms:W3CDTF">2024-03-13T12:24:00Z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